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1E" w:rsidRDefault="00686A79"/>
    <w:p w:rsidR="008F3EBA" w:rsidRPr="00E236C9" w:rsidRDefault="008F3EBA" w:rsidP="008F3EBA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Jordan Funeral Home</w:t>
      </w:r>
    </w:p>
    <w:p w:rsidR="008F3EBA" w:rsidRPr="00E236C9" w:rsidRDefault="008F3EBA" w:rsidP="008F3EBA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PO Box 46</w:t>
      </w:r>
    </w:p>
    <w:p w:rsidR="008F3EBA" w:rsidRPr="00E236C9" w:rsidRDefault="008F3EBA" w:rsidP="008F3EBA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Monticello, Georgia 31064</w:t>
      </w:r>
    </w:p>
    <w:p w:rsidR="008F3EBA" w:rsidRPr="00E236C9" w:rsidRDefault="008F3EBA" w:rsidP="008F3EBA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706-468-6303</w:t>
      </w:r>
    </w:p>
    <w:p w:rsidR="008F3EBA" w:rsidRPr="00E236C9" w:rsidRDefault="008F3EBA" w:rsidP="008F3EBA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>Fax: 706-468-2205</w:t>
      </w:r>
    </w:p>
    <w:p w:rsidR="008F3EBA" w:rsidRDefault="008F3EBA" w:rsidP="008F3EBA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  <w:r w:rsidRPr="00E236C9">
        <w:rPr>
          <w:rFonts w:ascii="Edwardian Script ITC" w:hAnsi="Edwardian Script ITC"/>
          <w:b/>
          <w:i/>
          <w:sz w:val="36"/>
          <w:szCs w:val="36"/>
        </w:rPr>
        <w:t xml:space="preserve">Email: </w:t>
      </w:r>
      <w:hyperlink r:id="rId4" w:history="1">
        <w:r w:rsidRPr="00001C1D">
          <w:rPr>
            <w:rStyle w:val="Hyperlink"/>
            <w:rFonts w:ascii="Edwardian Script ITC" w:hAnsi="Edwardian Script ITC"/>
            <w:b/>
            <w:i/>
            <w:sz w:val="36"/>
            <w:szCs w:val="36"/>
          </w:rPr>
          <w:t>jordanfh@bellsouth.net</w:t>
        </w:r>
      </w:hyperlink>
    </w:p>
    <w:p w:rsidR="008F3EBA" w:rsidRDefault="008F3EBA" w:rsidP="008F3EBA">
      <w:pPr>
        <w:spacing w:after="0"/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:rsidR="008F3EBA" w:rsidRDefault="008F3EBA" w:rsidP="008F3E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Carlton Jones, age 66, of Hillsboro, Georgia</w:t>
      </w:r>
      <w:r w:rsidR="003613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passed away on July 20, 2016, at Jasper Memorial Hospital after a sudden illness. </w:t>
      </w:r>
    </w:p>
    <w:p w:rsidR="009B30D2" w:rsidRDefault="009B30D2" w:rsidP="008F3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EBA" w:rsidRDefault="008F3EBA" w:rsidP="008F3E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Jones was widely known as a master carpenter and cabinet maker.  He was a U.S. Air</w:t>
      </w:r>
      <w:r w:rsidR="00686A79">
        <w:rPr>
          <w:rFonts w:ascii="Times New Roman" w:hAnsi="Times New Roman" w:cs="Times New Roman"/>
          <w:sz w:val="24"/>
          <w:szCs w:val="24"/>
        </w:rPr>
        <w:t xml:space="preserve"> 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orce veteran, having served a</w:t>
      </w:r>
      <w:r w:rsidR="00361343">
        <w:rPr>
          <w:rFonts w:ascii="Times New Roman" w:hAnsi="Times New Roman" w:cs="Times New Roman"/>
          <w:sz w:val="24"/>
          <w:szCs w:val="24"/>
        </w:rPr>
        <w:t>s an air traffic controller during the</w:t>
      </w:r>
      <w:r w:rsidR="009B30D2">
        <w:rPr>
          <w:rFonts w:ascii="Times New Roman" w:hAnsi="Times New Roman" w:cs="Times New Roman"/>
          <w:sz w:val="24"/>
          <w:szCs w:val="24"/>
        </w:rPr>
        <w:t xml:space="preserve"> Viet Nam</w:t>
      </w:r>
      <w:r w:rsidR="00361343">
        <w:rPr>
          <w:rFonts w:ascii="Times New Roman" w:hAnsi="Times New Roman" w:cs="Times New Roman"/>
          <w:sz w:val="24"/>
          <w:szCs w:val="24"/>
        </w:rPr>
        <w:t xml:space="preserve"> Conflict</w:t>
      </w:r>
      <w:r w:rsidR="009B30D2">
        <w:rPr>
          <w:rFonts w:ascii="Times New Roman" w:hAnsi="Times New Roman" w:cs="Times New Roman"/>
          <w:sz w:val="24"/>
          <w:szCs w:val="24"/>
        </w:rPr>
        <w:t>.</w:t>
      </w:r>
    </w:p>
    <w:p w:rsidR="009B30D2" w:rsidRDefault="009B30D2" w:rsidP="008F3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D2" w:rsidRDefault="009B30D2" w:rsidP="008F3E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parents were the late Ethel Jean Farrar and John Carlton Jones.  In addition to his parents, he was preceded in death by his brother Samuel Glenn Jones.</w:t>
      </w:r>
    </w:p>
    <w:p w:rsidR="009B30D2" w:rsidRDefault="009B30D2" w:rsidP="008F3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D2" w:rsidRDefault="009B30D2" w:rsidP="008F3E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is survived by his wife Cynthia Gale Jones, son Christopher Jones, daughter Alison Faith Jones, granddaughter Amber Nicole Darity, and step-son Heath Linton. </w:t>
      </w:r>
      <w:r w:rsidR="00361343">
        <w:rPr>
          <w:rFonts w:ascii="Times New Roman" w:hAnsi="Times New Roman" w:cs="Times New Roman"/>
          <w:sz w:val="24"/>
          <w:szCs w:val="24"/>
        </w:rPr>
        <w:t>He loved his family dearly and one of his favorite pass times was shooting air rifles with his family and friends.</w:t>
      </w:r>
    </w:p>
    <w:p w:rsidR="00BD583B" w:rsidRDefault="00BD583B" w:rsidP="008F3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83B" w:rsidRDefault="00BD583B" w:rsidP="008F3E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Arrangements are private.</w:t>
      </w:r>
    </w:p>
    <w:p w:rsidR="009B30D2" w:rsidRDefault="009B30D2" w:rsidP="008F3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0D2" w:rsidRPr="008F3EBA" w:rsidRDefault="009B30D2" w:rsidP="008F3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EBA" w:rsidRDefault="008F3EBA"/>
    <w:sectPr w:rsidR="008F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BA"/>
    <w:rsid w:val="00125B0C"/>
    <w:rsid w:val="00361343"/>
    <w:rsid w:val="00686A79"/>
    <w:rsid w:val="008F3EBA"/>
    <w:rsid w:val="009B30D2"/>
    <w:rsid w:val="00BD583B"/>
    <w:rsid w:val="00E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64E1-CAB7-437D-84FC-0B96571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danfh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Jordan</dc:creator>
  <cp:keywords/>
  <dc:description/>
  <cp:lastModifiedBy>Phillip Jordan</cp:lastModifiedBy>
  <cp:revision>3</cp:revision>
  <dcterms:created xsi:type="dcterms:W3CDTF">2016-07-23T00:52:00Z</dcterms:created>
  <dcterms:modified xsi:type="dcterms:W3CDTF">2016-07-23T02:03:00Z</dcterms:modified>
</cp:coreProperties>
</file>