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8F" w:rsidRDefault="00CC268F" w:rsidP="00CC268F"/>
    <w:p w:rsidR="00CC268F" w:rsidRPr="00E236C9" w:rsidRDefault="00CC268F" w:rsidP="00CC268F">
      <w:pPr>
        <w:spacing w:after="0"/>
        <w:jc w:val="center"/>
        <w:rPr>
          <w:rFonts w:ascii="Edwardian Script ITC" w:hAnsi="Edwardian Script ITC"/>
          <w:b/>
          <w:i/>
          <w:sz w:val="36"/>
          <w:szCs w:val="36"/>
        </w:rPr>
      </w:pPr>
      <w:r w:rsidRPr="00E236C9">
        <w:rPr>
          <w:rFonts w:ascii="Edwardian Script ITC" w:hAnsi="Edwardian Script ITC"/>
          <w:b/>
          <w:i/>
          <w:sz w:val="36"/>
          <w:szCs w:val="36"/>
        </w:rPr>
        <w:t>Jordan Funeral Home</w:t>
      </w:r>
    </w:p>
    <w:p w:rsidR="00CC268F" w:rsidRPr="00E236C9" w:rsidRDefault="00CC268F" w:rsidP="00CC268F">
      <w:pPr>
        <w:spacing w:after="0"/>
        <w:jc w:val="center"/>
        <w:rPr>
          <w:rFonts w:ascii="Edwardian Script ITC" w:hAnsi="Edwardian Script ITC"/>
          <w:b/>
          <w:i/>
          <w:sz w:val="36"/>
          <w:szCs w:val="36"/>
        </w:rPr>
      </w:pPr>
      <w:r w:rsidRPr="00E236C9">
        <w:rPr>
          <w:rFonts w:ascii="Edwardian Script ITC" w:hAnsi="Edwardian Script ITC"/>
          <w:b/>
          <w:i/>
          <w:sz w:val="36"/>
          <w:szCs w:val="36"/>
        </w:rPr>
        <w:t>PO Box 46</w:t>
      </w:r>
    </w:p>
    <w:p w:rsidR="00CC268F" w:rsidRPr="00E236C9" w:rsidRDefault="00CC268F" w:rsidP="00CC268F">
      <w:pPr>
        <w:spacing w:after="0"/>
        <w:jc w:val="center"/>
        <w:rPr>
          <w:rFonts w:ascii="Edwardian Script ITC" w:hAnsi="Edwardian Script ITC"/>
          <w:b/>
          <w:i/>
          <w:sz w:val="36"/>
          <w:szCs w:val="36"/>
        </w:rPr>
      </w:pPr>
      <w:r w:rsidRPr="00E236C9">
        <w:rPr>
          <w:rFonts w:ascii="Edwardian Script ITC" w:hAnsi="Edwardian Script ITC"/>
          <w:b/>
          <w:i/>
          <w:sz w:val="36"/>
          <w:szCs w:val="36"/>
        </w:rPr>
        <w:t>Monticello, Georgia 31064</w:t>
      </w:r>
    </w:p>
    <w:p w:rsidR="00CC268F" w:rsidRPr="00E236C9" w:rsidRDefault="00CC268F" w:rsidP="00CC268F">
      <w:pPr>
        <w:spacing w:after="0"/>
        <w:jc w:val="center"/>
        <w:rPr>
          <w:rFonts w:ascii="Edwardian Script ITC" w:hAnsi="Edwardian Script ITC"/>
          <w:b/>
          <w:i/>
          <w:sz w:val="36"/>
          <w:szCs w:val="36"/>
        </w:rPr>
      </w:pPr>
      <w:r w:rsidRPr="00E236C9">
        <w:rPr>
          <w:rFonts w:ascii="Edwardian Script ITC" w:hAnsi="Edwardian Script ITC"/>
          <w:b/>
          <w:i/>
          <w:sz w:val="36"/>
          <w:szCs w:val="36"/>
        </w:rPr>
        <w:t>706-468-6303</w:t>
      </w:r>
    </w:p>
    <w:p w:rsidR="00CC268F" w:rsidRPr="00E236C9" w:rsidRDefault="00CC268F" w:rsidP="00CC268F">
      <w:pPr>
        <w:spacing w:after="0"/>
        <w:jc w:val="center"/>
        <w:rPr>
          <w:rFonts w:ascii="Edwardian Script ITC" w:hAnsi="Edwardian Script ITC"/>
          <w:b/>
          <w:i/>
          <w:sz w:val="36"/>
          <w:szCs w:val="36"/>
        </w:rPr>
      </w:pPr>
      <w:r w:rsidRPr="00E236C9">
        <w:rPr>
          <w:rFonts w:ascii="Edwardian Script ITC" w:hAnsi="Edwardian Script ITC"/>
          <w:b/>
          <w:i/>
          <w:sz w:val="36"/>
          <w:szCs w:val="36"/>
        </w:rPr>
        <w:t>Fax: 706-468-2205</w:t>
      </w:r>
    </w:p>
    <w:p w:rsidR="00CC268F" w:rsidRPr="00E236C9" w:rsidRDefault="00CC268F" w:rsidP="00CC268F">
      <w:pPr>
        <w:spacing w:after="0"/>
        <w:jc w:val="center"/>
        <w:rPr>
          <w:rFonts w:ascii="Edwardian Script ITC" w:hAnsi="Edwardian Script ITC"/>
          <w:b/>
          <w:i/>
          <w:sz w:val="36"/>
          <w:szCs w:val="36"/>
        </w:rPr>
      </w:pPr>
      <w:r w:rsidRPr="00E236C9">
        <w:rPr>
          <w:rFonts w:ascii="Edwardian Script ITC" w:hAnsi="Edwardian Script ITC"/>
          <w:b/>
          <w:i/>
          <w:sz w:val="36"/>
          <w:szCs w:val="36"/>
        </w:rPr>
        <w:t>Email: jordanfh@bellsouth.net</w:t>
      </w:r>
    </w:p>
    <w:p w:rsidR="00CC268F" w:rsidRDefault="00CC268F" w:rsidP="00CC268F">
      <w:pPr>
        <w:jc w:val="center"/>
        <w:rPr>
          <w:rFonts w:ascii="Edwardian Script ITC" w:hAnsi="Edwardian Script ITC"/>
          <w:b/>
          <w:sz w:val="28"/>
          <w:szCs w:val="28"/>
        </w:rPr>
      </w:pPr>
    </w:p>
    <w:p w:rsidR="005179A2" w:rsidRDefault="005179A2"/>
    <w:p w:rsidR="00CC268F" w:rsidRDefault="00CC268F">
      <w:r>
        <w:t>Jean McMichael Manville Dodson died November 25, 2016, at the Retreat Nursing Home, Monticello</w:t>
      </w:r>
      <w:proofErr w:type="gramStart"/>
      <w:r>
        <w:t xml:space="preserve">, </w:t>
      </w:r>
      <w:r w:rsidR="00C61386">
        <w:t xml:space="preserve"> </w:t>
      </w:r>
      <w:r>
        <w:t>Georgia</w:t>
      </w:r>
      <w:proofErr w:type="gramEnd"/>
      <w:r>
        <w:t xml:space="preserve">.  Mrs. Dodson, a life-long resident of Jasper County, was the daughter of the late Lucile Stone and </w:t>
      </w:r>
      <w:proofErr w:type="spellStart"/>
      <w:r>
        <w:t>Seaborn</w:t>
      </w:r>
      <w:proofErr w:type="spellEnd"/>
      <w:r>
        <w:t xml:space="preserve"> </w:t>
      </w:r>
      <w:proofErr w:type="spellStart"/>
      <w:r>
        <w:t>McM</w:t>
      </w:r>
      <w:r w:rsidR="002710AA">
        <w:t>.</w:t>
      </w:r>
      <w:r>
        <w:t>ichael</w:t>
      </w:r>
      <w:proofErr w:type="spellEnd"/>
      <w:r>
        <w:t>.</w:t>
      </w:r>
    </w:p>
    <w:p w:rsidR="00CC268F" w:rsidRDefault="00CC268F">
      <w:r>
        <w:t>She retired from The Feldspar Corporation, then worked as a para-professional at Washington Park Elementary School.   She was an active member of the Monticello Baptist Church where she taught Sunday school and sang in the choir for many years.  She also was a member of the Pink Ladies Auxiliary at Jasper Memorial Hospital and did volunteer work at The Retreat Nursing Home.</w:t>
      </w:r>
    </w:p>
    <w:p w:rsidR="00CC268F" w:rsidRDefault="00CC268F">
      <w:r>
        <w:t xml:space="preserve">“Miss Jean”, </w:t>
      </w:r>
      <w:r w:rsidR="004331F8">
        <w:t>as she was known to many, had a positive outlook and a kind word for everyone.  She was loved and admired by her family, friends and community</w:t>
      </w:r>
    </w:p>
    <w:p w:rsidR="00E2686B" w:rsidRDefault="00E2686B">
      <w:r>
        <w:t>She is survived by her daughter, Sissy (</w:t>
      </w:r>
      <w:proofErr w:type="spellStart"/>
      <w:r>
        <w:t>Ka</w:t>
      </w:r>
      <w:r w:rsidR="00C94010">
        <w:t>h</w:t>
      </w:r>
      <w:r>
        <w:t>l</w:t>
      </w:r>
      <w:r w:rsidR="00052082">
        <w:t>e</w:t>
      </w:r>
      <w:bookmarkStart w:id="0" w:name="_GoBack"/>
      <w:bookmarkEnd w:id="0"/>
      <w:proofErr w:type="spellEnd"/>
      <w:r>
        <w:t xml:space="preserve">) Mason of Monticello, Georgia; her sons, Mike (Pam) Manville, and Tony (Cherry) Manville of Monticello, Georgia; </w:t>
      </w:r>
      <w:r w:rsidR="00C94010">
        <w:t xml:space="preserve">and </w:t>
      </w:r>
      <w:r>
        <w:t xml:space="preserve">Phil and (Gloria) Manville of  </w:t>
      </w:r>
      <w:r w:rsidR="00C61386">
        <w:t>Bonaire, Georgia</w:t>
      </w:r>
      <w:r w:rsidR="00C94010">
        <w:t xml:space="preserve">; grandchildren, Brittney Bryant, Luke Jackson, Paige Van Horn, Ben Manville, Emily Beasley, </w:t>
      </w:r>
      <w:r w:rsidR="001F5945">
        <w:t xml:space="preserve">Aura </w:t>
      </w:r>
      <w:proofErr w:type="spellStart"/>
      <w:r w:rsidR="001F5945">
        <w:t>Maidment</w:t>
      </w:r>
      <w:proofErr w:type="spellEnd"/>
      <w:r w:rsidR="001F5945">
        <w:t xml:space="preserve">, </w:t>
      </w:r>
      <w:r w:rsidR="00C94010">
        <w:t xml:space="preserve">Christopher Manville, Phillip Manville, </w:t>
      </w:r>
      <w:proofErr w:type="spellStart"/>
      <w:r w:rsidR="00C94010">
        <w:t>Kahla</w:t>
      </w:r>
      <w:proofErr w:type="spellEnd"/>
      <w:r w:rsidR="00C94010">
        <w:t xml:space="preserve"> Hyde, Kylee Mason, and Kaden Mason; and great-grandchildren, Madalynn Bryant, Millie Jackson, J.T. Van Horn, </w:t>
      </w:r>
      <w:proofErr w:type="spellStart"/>
      <w:r w:rsidR="00C94010">
        <w:t>Brelynd</w:t>
      </w:r>
      <w:proofErr w:type="spellEnd"/>
      <w:r w:rsidR="00C94010">
        <w:t xml:space="preserve"> Beasley, Brock Beasley, Beau Beasley, and Bryce Manville; sisters, Shirley Miller, Patricia Griffin, and Marjorie Rowland;  brother, Jimmy (L</w:t>
      </w:r>
      <w:r w:rsidR="001F5945">
        <w:t>y</w:t>
      </w:r>
      <w:r w:rsidR="00C94010">
        <w:t xml:space="preserve">nda Sue) McMichael; and many nieces and nephews.  </w:t>
      </w:r>
    </w:p>
    <w:p w:rsidR="004331F8" w:rsidRDefault="004331F8">
      <w:r>
        <w:t>The funeral service will be</w:t>
      </w:r>
      <w:r w:rsidR="00C61386">
        <w:t xml:space="preserve"> at 11:00 am, </w:t>
      </w:r>
      <w:r>
        <w:t xml:space="preserve">Monday, November 28, 2016, at Monticello Baptist Church. </w:t>
      </w:r>
      <w:r w:rsidR="00E2686B">
        <w:t xml:space="preserve">The Reverend </w:t>
      </w:r>
      <w:r w:rsidR="00DF7EA2">
        <w:t>Robert</w:t>
      </w:r>
      <w:r w:rsidR="00E2686B">
        <w:t xml:space="preserve"> </w:t>
      </w:r>
      <w:proofErr w:type="spellStart"/>
      <w:r w:rsidR="00E2686B">
        <w:t>Whitmire</w:t>
      </w:r>
      <w:proofErr w:type="spellEnd"/>
      <w:r w:rsidR="00E2686B">
        <w:t xml:space="preserve"> will officiate. </w:t>
      </w:r>
      <w:r>
        <w:t xml:space="preserve">Interment will follow in </w:t>
      </w:r>
      <w:r w:rsidR="00E2686B">
        <w:t>the Henderson Family</w:t>
      </w:r>
      <w:r>
        <w:t xml:space="preserve"> Cemetery.</w:t>
      </w:r>
    </w:p>
    <w:p w:rsidR="00C61386" w:rsidRDefault="004331F8">
      <w:r>
        <w:t>The family will receive friends at Jordan Funeral Home on Sunday, November 2</w:t>
      </w:r>
      <w:r w:rsidR="00C61386">
        <w:t>7</w:t>
      </w:r>
      <w:r>
        <w:t>, from 5:00 pm until 7:00 pm.</w:t>
      </w:r>
      <w:r w:rsidR="00C61386">
        <w:t xml:space="preserve"> </w:t>
      </w:r>
    </w:p>
    <w:p w:rsidR="00E2686B" w:rsidRDefault="00E2686B">
      <w:r>
        <w:t>In lieu of flowers, the family suggests donations to Monticello Baptist Church</w:t>
      </w:r>
      <w:r w:rsidR="00C61386">
        <w:t xml:space="preserve">.                                               Jordan Funeral Home is in charge of arrangements. </w:t>
      </w:r>
    </w:p>
    <w:p w:rsidR="00C61386" w:rsidRDefault="00C61386"/>
    <w:p w:rsidR="00CC268F" w:rsidRDefault="00CC268F"/>
    <w:sectPr w:rsidR="00CC2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8F"/>
    <w:rsid w:val="00052082"/>
    <w:rsid w:val="001F5945"/>
    <w:rsid w:val="002710AA"/>
    <w:rsid w:val="004331F8"/>
    <w:rsid w:val="005179A2"/>
    <w:rsid w:val="005A1752"/>
    <w:rsid w:val="00C61386"/>
    <w:rsid w:val="00C94010"/>
    <w:rsid w:val="00CC268F"/>
    <w:rsid w:val="00DF7EA2"/>
    <w:rsid w:val="00E2686B"/>
    <w:rsid w:val="00FA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7A948-648A-455D-BFF4-B2DD2DF7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7</cp:revision>
  <dcterms:created xsi:type="dcterms:W3CDTF">2016-11-26T23:40:00Z</dcterms:created>
  <dcterms:modified xsi:type="dcterms:W3CDTF">2016-11-27T14:23:00Z</dcterms:modified>
</cp:coreProperties>
</file>